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1D5EDB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1D5EDB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0D310106" w:rsidR="00F776E5" w:rsidRDefault="00F776E5" w:rsidP="007E639A">
      <w:pPr>
        <w:ind w:firstLine="720"/>
        <w:rPr>
          <w:rFonts w:eastAsia="Calibri"/>
          <w:b/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, с предмет:</w:t>
      </w:r>
      <w:r w:rsidRPr="001D5ED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553DE6FB" w14:textId="7E644CCB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За обособена/и позиции:</w:t>
      </w:r>
    </w:p>
    <w:p w14:paraId="68E303C0" w14:textId="78DAE937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</w:t>
      </w:r>
    </w:p>
    <w:p w14:paraId="0131CF42" w14:textId="48607EA0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………………</w:t>
      </w:r>
    </w:p>
    <w:p w14:paraId="38E6A2F5" w14:textId="03065AE3" w:rsidR="00501F48" w:rsidRDefault="00501F48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5D96DB0" w14:textId="32EA6210" w:rsidR="00501F48" w:rsidRDefault="00501F48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Подобект</w:t>
      </w:r>
      <w:r w:rsidR="002A056F">
        <w:rPr>
          <w:rFonts w:eastAsia="Calibri"/>
          <w:b/>
          <w:sz w:val="24"/>
          <w:szCs w:val="24"/>
        </w:rPr>
        <w:t>/</w:t>
      </w:r>
      <w:r w:rsidR="002A056F">
        <w:rPr>
          <w:rFonts w:eastAsia="Calibri"/>
          <w:b/>
          <w:sz w:val="24"/>
          <w:szCs w:val="24"/>
          <w:lang w:val="bg-BG"/>
        </w:rPr>
        <w:t>и</w:t>
      </w:r>
      <w:r>
        <w:rPr>
          <w:rFonts w:eastAsia="Calibri"/>
          <w:b/>
          <w:sz w:val="24"/>
          <w:szCs w:val="24"/>
          <w:lang w:val="bg-BG"/>
        </w:rPr>
        <w:t>………</w:t>
      </w:r>
    </w:p>
    <w:p w14:paraId="76CFA8CC" w14:textId="77777777" w:rsidR="00501F48" w:rsidRPr="001D5EDB" w:rsidRDefault="00501F48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04BD293C" w:rsidR="00F776E5" w:rsidRPr="007E639A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7E639A" w:rsidRPr="007E639A">
        <w:rPr>
          <w:sz w:val="24"/>
          <w:szCs w:val="24"/>
          <w:lang w:val="bg-BG"/>
        </w:rPr>
        <w:t>процедурата</w:t>
      </w:r>
    </w:p>
    <w:p w14:paraId="2A30D020" w14:textId="28D1D73F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7E639A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 xml:space="preserve"> за участие, които се отнасят до изпълнението на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6C8C9A3E" w:rsidR="00F776E5" w:rsidRPr="00DF4D0E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lastRenderedPageBreak/>
        <w:tab/>
        <w:t xml:space="preserve">3. Задължаваме </w:t>
      </w:r>
      <w:r w:rsidRPr="00DF4D0E">
        <w:rPr>
          <w:sz w:val="24"/>
          <w:szCs w:val="24"/>
          <w:lang w:val="bg-BG"/>
        </w:rPr>
        <w:t xml:space="preserve">се да не разпространяваме по никакъв повод и под никакъв предлог данните, свързани с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5DC6E78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DF4D0E">
        <w:rPr>
          <w:sz w:val="24"/>
          <w:szCs w:val="24"/>
          <w:lang w:val="bg-BG"/>
        </w:rPr>
        <w:tab/>
        <w:t xml:space="preserve">4. Доказателствата за техническите ни възможности за изпълнение на </w:t>
      </w:r>
      <w:r w:rsidR="007E639A" w:rsidRPr="00DF4D0E">
        <w:rPr>
          <w:sz w:val="24"/>
          <w:szCs w:val="24"/>
          <w:lang w:val="bg-BG"/>
        </w:rPr>
        <w:t>процедурата</w:t>
      </w:r>
      <w:r w:rsidRPr="00DF4D0E">
        <w:rPr>
          <w:sz w:val="24"/>
          <w:szCs w:val="24"/>
          <w:lang w:val="bg-BG"/>
        </w:rPr>
        <w:t>, са оформени съгласно указанията на Възложителя и приложени към настоящата оферта.</w:t>
      </w:r>
    </w:p>
    <w:p w14:paraId="1F25C2F1" w14:textId="67828C7B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Pr="001D5EDB">
        <w:rPr>
          <w:sz w:val="24"/>
          <w:szCs w:val="24"/>
          <w:lang w:val="bg-BG"/>
        </w:rPr>
        <w:t>поръчка</w:t>
      </w:r>
      <w:r w:rsidR="0036657C" w:rsidRPr="001D5EDB">
        <w:rPr>
          <w:sz w:val="24"/>
          <w:szCs w:val="24"/>
          <w:lang w:val="bg-BG"/>
        </w:rPr>
        <w:t>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5E11EE4A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</w:t>
      </w:r>
      <w:r w:rsidR="007E639A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</w:t>
      </w:r>
      <w:r w:rsidR="007E639A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>.</w:t>
      </w:r>
    </w:p>
    <w:p w14:paraId="5191B078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2EDB3958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8.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</w:t>
      </w:r>
      <w:r w:rsidR="007E639A">
        <w:rPr>
          <w:sz w:val="24"/>
          <w:szCs w:val="24"/>
          <w:lang w:val="bg-BG"/>
        </w:rPr>
        <w:t>под</w:t>
      </w:r>
      <w:r w:rsidR="008962C5" w:rsidRPr="007E639A">
        <w:rPr>
          <w:sz w:val="24"/>
          <w:szCs w:val="24"/>
          <w:lang w:val="bg-BG"/>
        </w:rPr>
        <w:t>изпълнител</w:t>
      </w:r>
      <w:r w:rsidRPr="007E639A">
        <w:rPr>
          <w:sz w:val="24"/>
          <w:szCs w:val="24"/>
          <w:lang w:val="bg-BG"/>
        </w:rPr>
        <w:t>, се</w:t>
      </w:r>
      <w:r w:rsidRPr="001D5EDB">
        <w:rPr>
          <w:sz w:val="24"/>
          <w:szCs w:val="24"/>
          <w:lang w:val="bg-BG"/>
        </w:rPr>
        <w:t xml:space="preserve">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124D2C95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9. Подаването на настоящата оферта удостоверява безусловното приемане на всички изисквания и задължения, поставени от Възложителя в провежданата </w:t>
      </w:r>
      <w:r w:rsidR="007E639A">
        <w:rPr>
          <w:sz w:val="24"/>
          <w:szCs w:val="24"/>
          <w:lang w:val="bg-BG"/>
        </w:rPr>
        <w:t>процедура</w:t>
      </w:r>
      <w:r w:rsidRPr="001D5EDB">
        <w:rPr>
          <w:sz w:val="24"/>
          <w:szCs w:val="24"/>
          <w:lang w:val="bg-BG"/>
        </w:rPr>
        <w:t>.</w:t>
      </w:r>
    </w:p>
    <w:p w14:paraId="2EE97E61" w14:textId="2C936E35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10. </w:t>
      </w:r>
      <w:r w:rsidRPr="00116D1A">
        <w:rPr>
          <w:sz w:val="24"/>
          <w:szCs w:val="24"/>
          <w:lang w:val="bg-BG"/>
        </w:rPr>
        <w:t xml:space="preserve">Декларираме, че срокът за валидност на офертата е </w:t>
      </w:r>
      <w:r>
        <w:rPr>
          <w:sz w:val="24"/>
          <w:szCs w:val="24"/>
          <w:lang w:val="bg-BG"/>
        </w:rPr>
        <w:t xml:space="preserve">180 (сто и осемдесет) </w:t>
      </w:r>
      <w:r w:rsidRPr="00116D1A">
        <w:rPr>
          <w:sz w:val="24"/>
          <w:szCs w:val="24"/>
          <w:lang w:val="bg-BG"/>
        </w:rPr>
        <w:t>календарни дни, считано от крайния срок за подаване на оферти.</w:t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5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116D1A"/>
    <w:rsid w:val="00125459"/>
    <w:rsid w:val="001D5EDB"/>
    <w:rsid w:val="00220861"/>
    <w:rsid w:val="002A056F"/>
    <w:rsid w:val="003226F3"/>
    <w:rsid w:val="0036657C"/>
    <w:rsid w:val="004C2504"/>
    <w:rsid w:val="00501F48"/>
    <w:rsid w:val="00764915"/>
    <w:rsid w:val="007C64F3"/>
    <w:rsid w:val="007E639A"/>
    <w:rsid w:val="008962C5"/>
    <w:rsid w:val="00974FE6"/>
    <w:rsid w:val="00A110CF"/>
    <w:rsid w:val="00A11CE4"/>
    <w:rsid w:val="00BA3D98"/>
    <w:rsid w:val="00DF4D0E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4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2</cp:revision>
  <cp:lastPrinted>2022-08-23T11:57:00Z</cp:lastPrinted>
  <dcterms:created xsi:type="dcterms:W3CDTF">2022-08-23T12:35:00Z</dcterms:created>
  <dcterms:modified xsi:type="dcterms:W3CDTF">2022-08-23T12:35:00Z</dcterms:modified>
</cp:coreProperties>
</file>